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8068" w14:textId="6DBDF0AB" w:rsidR="00E6495C" w:rsidRDefault="00E6495C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Name ______________________________ Date ___________________________</w:t>
      </w:r>
    </w:p>
    <w:p w14:paraId="195F60E7" w14:textId="0365BD80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13: The Transition Twenties and the Depression Thirties</w:t>
      </w:r>
    </w:p>
    <w:p w14:paraId="7B154E17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B61AFD4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6DA3525F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Indicate whether the statement is true or false.</w:t>
      </w:r>
    </w:p>
    <w:p w14:paraId="2D9BF82E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38CC551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United States entered World War II when Germany invaded Poland.</w:t>
      </w:r>
    </w:p>
    <w:p w14:paraId="5A7A8EA3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2ABEF7BB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rural population of the United States declined during World War II.</w:t>
      </w:r>
    </w:p>
    <w:p w14:paraId="7B3285B7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C40B3F1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Every male from 18 to 45 was registered for the draft in World War II.</w:t>
      </w:r>
    </w:p>
    <w:p w14:paraId="39440522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185C85D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During the Cold War many South Carolina leaders equated civil rights leaders of being sympathetic to communism.</w:t>
      </w:r>
    </w:p>
    <w:p w14:paraId="0464578E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87F85CE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The executive branch of the federal government was the slowest in promoting desegregation.</w:t>
      </w:r>
    </w:p>
    <w:p w14:paraId="6F3CFD0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11C47B54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39BBF399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14:paraId="7A7D0341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28F2CA2D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country benefited from the Lend-Lease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276398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2FA0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7F155D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France</w:t>
            </w:r>
          </w:p>
        </w:tc>
      </w:tr>
      <w:tr w:rsidR="00DF43A7" w:rsidRPr="009B2D3E" w14:paraId="0632B7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8FE3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D110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Germany</w:t>
            </w:r>
          </w:p>
        </w:tc>
      </w:tr>
      <w:tr w:rsidR="00DF43A7" w:rsidRPr="009B2D3E" w14:paraId="229F13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B746D3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2500DE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Great Britain</w:t>
            </w:r>
          </w:p>
        </w:tc>
      </w:tr>
      <w:tr w:rsidR="00DF43A7" w:rsidRPr="009B2D3E" w14:paraId="7F194F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C255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1C0736F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United States</w:t>
            </w:r>
          </w:p>
        </w:tc>
      </w:tr>
    </w:tbl>
    <w:p w14:paraId="0909DEC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AB500D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6CEF066F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Which best explains how World War II helped end the Great Depression?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2103CA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6BC99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0DFF3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It was responsible for creating jobs.</w:t>
            </w:r>
          </w:p>
        </w:tc>
      </w:tr>
      <w:tr w:rsidR="00DF43A7" w:rsidRPr="009B2D3E" w14:paraId="3C7F78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88DA3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22765F7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It resulted in drafting unemployed workers.</w:t>
            </w:r>
          </w:p>
        </w:tc>
      </w:tr>
      <w:tr w:rsidR="00DF43A7" w:rsidRPr="009B2D3E" w14:paraId="330030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4AF4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341B17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It created a need to purchase military equipment.</w:t>
            </w:r>
          </w:p>
        </w:tc>
      </w:tr>
      <w:tr w:rsidR="00DF43A7" w:rsidRPr="009B2D3E" w14:paraId="36C876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4AC5D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944283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It created a need to provide government stimulus money.</w:t>
            </w:r>
          </w:p>
        </w:tc>
      </w:tr>
    </w:tbl>
    <w:p w14:paraId="4364CD9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D30455F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FE1F860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What was the major industry in South Carolina during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679BE1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022A7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238B17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textiles</w:t>
            </w:r>
          </w:p>
        </w:tc>
      </w:tr>
      <w:tr w:rsidR="00DF43A7" w:rsidRPr="009B2D3E" w14:paraId="3569FF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1E88E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E370C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timber</w:t>
            </w:r>
          </w:p>
        </w:tc>
      </w:tr>
      <w:tr w:rsidR="00DF43A7" w:rsidRPr="009B2D3E" w14:paraId="181AAD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F55BE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09269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tobacco</w:t>
            </w:r>
          </w:p>
        </w:tc>
      </w:tr>
      <w:tr w:rsidR="00DF43A7" w:rsidRPr="009B2D3E" w14:paraId="7EA0A8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C37BF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43730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wood pulp</w:t>
            </w:r>
          </w:p>
        </w:tc>
      </w:tr>
    </w:tbl>
    <w:p w14:paraId="7479022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154CD90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D5EF218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Which was NOT part of the U.S. plan to keep the Soviet Union from gaining too much power?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7848F4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A41F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413989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Marshall Plan</w:t>
            </w:r>
          </w:p>
        </w:tc>
      </w:tr>
      <w:tr w:rsidR="00DF43A7" w:rsidRPr="009B2D3E" w14:paraId="767259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A8A6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CD77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Vietnamese War</w:t>
            </w:r>
          </w:p>
        </w:tc>
      </w:tr>
      <w:tr w:rsidR="00DF43A7" w:rsidRPr="009B2D3E" w14:paraId="6FE11E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EFC7D0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D148C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policy of containment</w:t>
            </w:r>
          </w:p>
        </w:tc>
      </w:tr>
      <w:tr w:rsidR="00DF43A7" w:rsidRPr="009B2D3E" w14:paraId="1EDD74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5387E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191510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creation of military defense alliances</w:t>
            </w:r>
          </w:p>
        </w:tc>
      </w:tr>
    </w:tbl>
    <w:p w14:paraId="30B8C9C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C2252C1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BCD8012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What South Carolina federal court case challenged identifying the all-white primary as a private club?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049140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6F0B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3E06A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Briggs v. Elliott</w:t>
            </w:r>
          </w:p>
        </w:tc>
      </w:tr>
      <w:tr w:rsidR="00DF43A7" w:rsidRPr="009B2D3E" w14:paraId="247136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5FA6AC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8A01BC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Brown v. Board of Education</w:t>
            </w:r>
          </w:p>
        </w:tc>
      </w:tr>
      <w:tr w:rsidR="00DF43A7" w:rsidRPr="009B2D3E" w14:paraId="476D2A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3E14B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ADDFBD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Elmore v. Rice</w:t>
            </w:r>
          </w:p>
        </w:tc>
      </w:tr>
      <w:tr w:rsidR="00DF43A7" w:rsidRPr="009B2D3E" w14:paraId="3E284A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23C9D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0C265C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Plessy v. Ferguson</w:t>
            </w:r>
          </w:p>
        </w:tc>
      </w:tr>
    </w:tbl>
    <w:p w14:paraId="2AB72C43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029DA55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0A9E078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How did the White Citizens’ Councils differ from the Ku Klux Klan?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F43A7" w:rsidRPr="009B2D3E" w14:paraId="537817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5438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CC1CC3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They used anti-black language.</w:t>
            </w:r>
          </w:p>
        </w:tc>
      </w:tr>
      <w:tr w:rsidR="00DF43A7" w:rsidRPr="009B2D3E" w14:paraId="7667EA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244EC7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8EF10E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They promoted white supremacy.</w:t>
            </w:r>
          </w:p>
        </w:tc>
      </w:tr>
      <w:tr w:rsidR="00DF43A7" w:rsidRPr="009B2D3E" w14:paraId="545C35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DD009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428E5C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They supported racial segregation.</w:t>
            </w:r>
          </w:p>
        </w:tc>
      </w:tr>
      <w:tr w:rsidR="00DF43A7" w:rsidRPr="009B2D3E" w14:paraId="4A8598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8C36D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205C6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They were prominent businessmen.</w:t>
            </w:r>
          </w:p>
        </w:tc>
      </w:tr>
    </w:tbl>
    <w:p w14:paraId="024327C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655A693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588448D7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65EB3E5D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Complete each statement.</w:t>
      </w:r>
    </w:p>
    <w:p w14:paraId="0CC462F6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5151D6E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The United States entered World War II after the attack on __________________________.</w:t>
      </w:r>
    </w:p>
    <w:p w14:paraId="7616E94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8009E09" w14:textId="4C215A28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The war in Europe ended on ______________________ when Germany surrendered unconditionally.</w:t>
      </w:r>
    </w:p>
    <w:p w14:paraId="7ABBBDA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F6859BC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 law school to provide students equal opportunities to those at USC was established for black students in ___________________________________.</w:t>
      </w:r>
    </w:p>
    <w:p w14:paraId="31474AA7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707BBD7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Black parents in ___________________ County initiated the legal suit known as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Briggs v. Elliott.</w:t>
      </w:r>
    </w:p>
    <w:p w14:paraId="1EBDF26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8096EAC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_______________________ led the drive to get twenty people to support the attack on segregation that eventually became the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Briggs v. Elliott </w:t>
      </w:r>
      <w:r>
        <w:rPr>
          <w:rFonts w:ascii="Times New Roman" w:hAnsi="Times New Roman"/>
          <w:color w:val="000000"/>
          <w:sz w:val="22"/>
          <w:szCs w:val="22"/>
        </w:rPr>
        <w:t>case.</w:t>
      </w:r>
    </w:p>
    <w:p w14:paraId="1CE7B61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0418912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6D341C8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3384317" w14:textId="77777777" w:rsidR="00DF43A7" w:rsidRDefault="009B2D3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F43A7" w:rsidRPr="009B2D3E" w14:paraId="3500F8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2809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B829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blacklist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8D96A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D9363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infrastructure</w:t>
            </w:r>
          </w:p>
        </w:tc>
      </w:tr>
      <w:tr w:rsidR="00DF43A7" w:rsidRPr="009B2D3E" w14:paraId="70829B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931C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7170C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consumerism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C2850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735B4D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ration</w:t>
            </w:r>
          </w:p>
        </w:tc>
      </w:tr>
      <w:tr w:rsidR="00DF43A7" w:rsidRPr="009B2D3E" w14:paraId="6EDFF4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9FC0A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AE443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containment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B0C3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0F3A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status quo</w:t>
            </w:r>
          </w:p>
        </w:tc>
      </w:tr>
      <w:tr w:rsidR="00DF43A7" w:rsidRPr="009B2D3E" w14:paraId="56B7CF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D303B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008B3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Cold War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A768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1AEB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war bonds</w:t>
            </w:r>
          </w:p>
        </w:tc>
      </w:tr>
      <w:tr w:rsidR="00DF43A7" w:rsidRPr="009B2D3E" w14:paraId="3159AF84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191C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61BB43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genocide</w:t>
            </w:r>
          </w:p>
        </w:tc>
      </w:tr>
    </w:tbl>
    <w:p w14:paraId="58AF1AF1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0A96E0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0EEF2AFC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the controlled amount of a product people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are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allowed to have</w:t>
      </w:r>
    </w:p>
    <w:p w14:paraId="0850C59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1DB9D721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 term used to describe the wiping out of an entire cultural group</w:t>
      </w:r>
    </w:p>
    <w:p w14:paraId="7D7EBE36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2542AC9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buying and using goods at a high rate</w:t>
      </w:r>
    </w:p>
    <w:p w14:paraId="71FA1C96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23278FD9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 act of trying to keep the power of the Soviet Union within its boundaries</w:t>
      </w:r>
    </w:p>
    <w:p w14:paraId="3FC62AD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0670826" w14:textId="77777777" w:rsidR="00DF43A7" w:rsidRDefault="009B2D3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Match the term with its definition.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F43A7" w:rsidRPr="009B2D3E" w14:paraId="5778C5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0658E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34EAED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Harry Briggs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5672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F23F7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Alice Spearman</w:t>
            </w:r>
          </w:p>
        </w:tc>
      </w:tr>
      <w:tr w:rsidR="00DF43A7" w:rsidRPr="009B2D3E" w14:paraId="097CF4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9AEC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1F50F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Willie Earle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31D3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47582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J. Strom Thurmond</w:t>
            </w:r>
          </w:p>
        </w:tc>
      </w:tr>
      <w:tr w:rsidR="00DF43A7" w:rsidRPr="009B2D3E" w14:paraId="4F1183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4C6F5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115A8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George A. Elmore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C9D4DE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proofErr w:type="spellEnd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7FF80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George B. Timmerman, Jr.</w:t>
            </w:r>
          </w:p>
        </w:tc>
      </w:tr>
      <w:tr w:rsidR="00DF43A7" w:rsidRPr="009B2D3E" w14:paraId="1070D8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DBF1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84159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Rev. J. M. Hinton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7FE08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D4814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Waties</w:t>
            </w:r>
            <w:proofErr w:type="spellEnd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Waring</w:t>
            </w:r>
          </w:p>
        </w:tc>
      </w:tr>
      <w:tr w:rsidR="00DF43A7" w:rsidRPr="009B2D3E" w14:paraId="5188DC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371C6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D090D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John McCray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0A49A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77964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Isaac Woodard, Jr.</w:t>
            </w:r>
          </w:p>
        </w:tc>
      </w:tr>
      <w:tr w:rsidR="00DF43A7" w:rsidRPr="009B2D3E" w14:paraId="105CA2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38517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C57590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Emory Rogers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BBD41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D812F9" w14:textId="77777777" w:rsidR="00DF43A7" w:rsidRPr="009B2D3E" w:rsidRDefault="009B2D3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9B2D3E">
              <w:rPr>
                <w:rFonts w:ascii="Times New Roman" w:hAnsi="Times New Roman"/>
                <w:color w:val="000000"/>
                <w:sz w:val="22"/>
                <w:szCs w:val="22"/>
              </w:rPr>
              <w:t>Wrighten</w:t>
            </w:r>
            <w:proofErr w:type="spellEnd"/>
          </w:p>
        </w:tc>
      </w:tr>
    </w:tbl>
    <w:p w14:paraId="4CCBB852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E6AF2C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14:paraId="27F0F06C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governor who led attacks on the Brown decision and refused to integrate schools</w:t>
      </w:r>
    </w:p>
    <w:p w14:paraId="61442C2F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0F5FF5D2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leader of South Carolina’s White Citizens’ Councils</w:t>
      </w:r>
    </w:p>
    <w:p w14:paraId="6F663E9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407C4E19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executive director of the South Carolina Council on Human Relations</w:t>
      </w:r>
    </w:p>
    <w:p w14:paraId="7BCCD8B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4"/>
        </w:rPr>
      </w:pPr>
    </w:p>
    <w:p w14:paraId="7CA3CBAF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____</w:t>
      </w: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filed suit to gain admission to the University of South Carolina School of Law</w:t>
      </w:r>
    </w:p>
    <w:p w14:paraId="32C9F0AF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08234A03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4CDAFFC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0894237C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  <w:sectPr w:rsidR="00DF43A7" w:rsidSect="00E6495C">
          <w:pgSz w:w="12240" w:h="15840"/>
          <w:pgMar w:top="720" w:right="720" w:bottom="72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What factors contributed to consumerism after World War II?</w:t>
      </w:r>
    </w:p>
    <w:p w14:paraId="3621EE84" w14:textId="77777777" w:rsidR="00DF43A7" w:rsidRDefault="00DF43A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</w:p>
    <w:p w14:paraId="4EC806B5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13: The Transition Twenties and the Depression Thirties</w:t>
      </w:r>
    </w:p>
    <w:p w14:paraId="6AB635E7" w14:textId="77777777" w:rsidR="00DF43A7" w:rsidRDefault="009B2D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14:paraId="6B3ECB30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6305DC55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TRUE/FALSE</w:t>
      </w:r>
    </w:p>
    <w:p w14:paraId="72E2984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9F97944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72AE2800" w14:textId="77777777" w:rsidR="00DF43A7" w:rsidRDefault="009B2D3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United States entered World War II when Japan attacked Pearl Harbor.</w:t>
      </w:r>
    </w:p>
    <w:p w14:paraId="1E418369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525B0CEA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0A0B4893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DEBE187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D37E5BE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34755A81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151DCE59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381EAC0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</w:p>
    <w:p w14:paraId="1A1786FE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in World War II</w:t>
      </w:r>
    </w:p>
    <w:p w14:paraId="13A27D71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BB3103F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F832390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Cold War</w:t>
      </w:r>
    </w:p>
    <w:p w14:paraId="64F853F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5BAAA03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</w:p>
    <w:p w14:paraId="0519092A" w14:textId="77777777" w:rsidR="00DF43A7" w:rsidRDefault="009B2D3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The legislative branch of the federal government was the slowest in promoting desegregation.</w:t>
      </w:r>
    </w:p>
    <w:p w14:paraId="2C813C18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4EB222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B8A56A2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052A79A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98A4F7D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MULTIPLE CHOICE</w:t>
      </w:r>
    </w:p>
    <w:p w14:paraId="5A185B5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73758FF1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0020013F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6DC888E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56F920B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14428BC9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7F9650D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5A6850F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2</w:t>
      </w:r>
    </w:p>
    <w:p w14:paraId="304B420E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South Carolina in World War II</w:t>
      </w:r>
    </w:p>
    <w:p w14:paraId="5231D000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5C0583B0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Analysis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5A99E229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Cold War</w:t>
      </w:r>
    </w:p>
    <w:p w14:paraId="5C8615F6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F055AC2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2B77768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10AFFC6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3E030388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Application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14AB3F84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08B06CE5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734E3AAC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COMPLETION</w:t>
      </w:r>
    </w:p>
    <w:p w14:paraId="1B2DBC24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4977B08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Pearl Harbor</w:t>
      </w:r>
    </w:p>
    <w:p w14:paraId="0257C677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7C656D90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A291F34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World War II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69F0267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D2C1491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May 8, 1945</w:t>
      </w:r>
    </w:p>
    <w:p w14:paraId="2F1DCEED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598222E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58640E82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Impact of World War II</w:t>
      </w:r>
    </w:p>
    <w:p w14:paraId="118D7C3A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BE37F3B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Orangeburg</w:t>
      </w:r>
    </w:p>
    <w:p w14:paraId="6194E32E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27DC5984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4B62F5D1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E7D3D1A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59DD0AF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Clarendon</w:t>
      </w:r>
    </w:p>
    <w:p w14:paraId="625B92ED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6E2087A1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71001D27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C6B5023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2BEE2901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Rev. J. A.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DeLaine</w:t>
      </w:r>
      <w:proofErr w:type="spellEnd"/>
    </w:p>
    <w:p w14:paraId="6AA7E07B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455BB5B6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A56D797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09998D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3F8959E8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MATCHING</w:t>
      </w:r>
    </w:p>
    <w:p w14:paraId="134ADF0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3A5B6098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1</w:t>
      </w:r>
    </w:p>
    <w:p w14:paraId="5E957884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273D3CDE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354CD1D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174DC1C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D0FCD0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0239684D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6F6314E2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472503CF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721007B8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6C0510C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Vocabulary</w:t>
      </w:r>
    </w:p>
    <w:p w14:paraId="1961BB13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55528977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I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5A70719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26C2CC7B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A2B529E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0B0D3944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155A8C3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4DC201C1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G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26CA38E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36F5F66C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4FB546B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  <w:t>L</w:t>
      </w:r>
      <w:r>
        <w:rPr>
          <w:rFonts w:ascii="Times New Roman" w:hAnsi="Times New Roman"/>
          <w:color w:val="000000"/>
          <w:sz w:val="22"/>
          <w:szCs w:val="22"/>
        </w:rPr>
        <w:tab/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Knowledge</w:t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4</w:t>
      </w:r>
    </w:p>
    <w:p w14:paraId="08E255C8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Civil Rights</w:t>
      </w:r>
    </w:p>
    <w:p w14:paraId="6E018304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36"/>
          <w:szCs w:val="36"/>
        </w:rPr>
      </w:pPr>
    </w:p>
    <w:p w14:paraId="4B0C147B" w14:textId="77777777" w:rsidR="00DF43A7" w:rsidRDefault="009B2D3E">
      <w:pPr>
        <w:widowControl w:val="0"/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ESSAY</w:t>
      </w:r>
    </w:p>
    <w:p w14:paraId="297A9F68" w14:textId="77777777" w:rsidR="00DF43A7" w:rsidRDefault="00DF43A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604221C2" w14:textId="77777777" w:rsidR="00DF43A7" w:rsidRDefault="009B2D3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/>
          <w:color w:val="000000"/>
          <w:sz w:val="22"/>
          <w:szCs w:val="22"/>
        </w:rPr>
        <w:tab/>
        <w:t>ANS: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14:paraId="64160C88" w14:textId="77777777" w:rsidR="00DF43A7" w:rsidRDefault="009B2D3E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Answers will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vary, but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may include:  people had a lot of money from wartime jobs or savings; new consumer goods, e.g., automobiles, refrigerators, vacuum cleaners, bicycles, were attractive to buyers; increase in births--beginning of a baby boom.</w:t>
      </w:r>
    </w:p>
    <w:p w14:paraId="3CEB9D51" w14:textId="77777777" w:rsidR="00DF43A7" w:rsidRDefault="00DF43A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/>
          <w:color w:val="000000"/>
          <w:sz w:val="22"/>
          <w:szCs w:val="22"/>
        </w:rPr>
      </w:pPr>
    </w:p>
    <w:p w14:paraId="35FEF316" w14:textId="77777777" w:rsidR="00DF43A7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PTS:</w:t>
      </w:r>
      <w:r>
        <w:rPr>
          <w:rFonts w:ascii="Times New Roman" w:hAnsi="Times New Roman"/>
          <w:color w:val="000000"/>
          <w:sz w:val="22"/>
          <w:szCs w:val="22"/>
        </w:rPr>
        <w:tab/>
        <w:t>1</w:t>
      </w:r>
      <w:r>
        <w:rPr>
          <w:rFonts w:ascii="Times New Roman" w:hAnsi="Times New Roman"/>
          <w:color w:val="000000"/>
          <w:sz w:val="22"/>
          <w:szCs w:val="22"/>
        </w:rPr>
        <w:tab/>
        <w:t>DIF:</w:t>
      </w:r>
      <w:r>
        <w:rPr>
          <w:rFonts w:ascii="Times New Roman" w:hAnsi="Times New Roman"/>
          <w:color w:val="000000"/>
          <w:sz w:val="22"/>
          <w:szCs w:val="22"/>
        </w:rPr>
        <w:tab/>
        <w:t>Comprehension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/>
          <w:color w:val="000000"/>
          <w:sz w:val="22"/>
          <w:szCs w:val="22"/>
        </w:rPr>
        <w:tab/>
        <w:t>Chapter 14 Section 3</w:t>
      </w:r>
    </w:p>
    <w:p w14:paraId="10C0517C" w14:textId="77777777" w:rsidR="009B2D3E" w:rsidRDefault="009B2D3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TOP:</w:t>
      </w:r>
      <w:r>
        <w:rPr>
          <w:rFonts w:ascii="Times New Roman" w:hAnsi="Times New Roman"/>
          <w:color w:val="000000"/>
          <w:sz w:val="22"/>
          <w:szCs w:val="22"/>
        </w:rPr>
        <w:tab/>
        <w:t>Impact of World War II</w:t>
      </w:r>
    </w:p>
    <w:sectPr w:rsidR="009B2D3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95C"/>
    <w:rsid w:val="009B2D3E"/>
    <w:rsid w:val="00DF43A7"/>
    <w:rsid w:val="00E07E85"/>
    <w:rsid w:val="00E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C94705"/>
  <w14:defaultImageDpi w14:val="0"/>
  <w15:docId w15:val="{AD2042DF-BEC4-C54D-945A-0BE36C5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5228</Characters>
  <Application>Microsoft Office Word</Application>
  <DocSecurity>0</DocSecurity>
  <Lines>290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Carolina: Our History, Our Home</vt:lpstr>
    </vt:vector>
  </TitlesOfParts>
  <Manager/>
  <Company/>
  <LinksUpToDate>false</LinksUpToDate>
  <CharactersWithSpaces>6092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/>
  <cp:keywords>assessment</cp:keywords>
  <dc:description/>
  <cp:lastModifiedBy>Marion Lankford</cp:lastModifiedBy>
  <cp:revision>3</cp:revision>
  <dcterms:created xsi:type="dcterms:W3CDTF">2021-05-04T17:48:00Z</dcterms:created>
  <dcterms:modified xsi:type="dcterms:W3CDTF">2021-05-06T14:18:00Z</dcterms:modified>
  <cp:category/>
</cp:coreProperties>
</file>